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569AF" w14:textId="41FA106D" w:rsidR="008848D3" w:rsidRPr="008848D3" w:rsidRDefault="008848D3" w:rsidP="008848D3">
      <w:pPr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ПРОЕКТ</w:t>
      </w:r>
    </w:p>
    <w:p w14:paraId="05B442E8" w14:textId="77777777" w:rsidR="008848D3" w:rsidRDefault="008848D3" w:rsidP="002968F2">
      <w:pPr>
        <w:spacing w:after="0"/>
        <w:jc w:val="center"/>
        <w:rPr>
          <w:rFonts w:cs="Times New Roman"/>
          <w:sz w:val="24"/>
          <w:szCs w:val="24"/>
        </w:rPr>
      </w:pPr>
    </w:p>
    <w:p w14:paraId="1516DCA2" w14:textId="6050C26E" w:rsidR="00874FCF" w:rsidRPr="0009278B" w:rsidRDefault="005E46E7" w:rsidP="002968F2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</w:t>
      </w:r>
      <w:r w:rsidR="003465BD" w:rsidRPr="0009278B">
        <w:rPr>
          <w:rFonts w:cs="Times New Roman"/>
          <w:sz w:val="24"/>
          <w:szCs w:val="24"/>
        </w:rPr>
        <w:t>егламент предоставления услуги</w:t>
      </w:r>
    </w:p>
    <w:p w14:paraId="291AE8F4" w14:textId="7127B272" w:rsidR="00F40970" w:rsidRPr="0009278B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p w14:paraId="086791AA" w14:textId="77777777" w:rsidR="003465BD" w:rsidRPr="0009278B" w:rsidRDefault="003465BD" w:rsidP="00AE0E56">
      <w:pPr>
        <w:spacing w:after="0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8631CF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33F50E56" w14:textId="7E647AF2" w:rsidR="009C7534" w:rsidRPr="008631CF" w:rsidRDefault="00D66394" w:rsidP="009C7534">
          <w:pPr>
            <w:pStyle w:val="17"/>
            <w:rPr>
              <w:lang w:val="ru-RU"/>
            </w:rPr>
          </w:pPr>
          <w:r w:rsidRPr="008631CF">
            <w:rPr>
              <w:sz w:val="24"/>
              <w:szCs w:val="24"/>
            </w:rPr>
            <w:fldChar w:fldCharType="begin"/>
          </w:r>
          <w:r w:rsidRPr="008631CF">
            <w:rPr>
              <w:sz w:val="24"/>
              <w:szCs w:val="24"/>
            </w:rPr>
            <w:instrText xml:space="preserve"> TOC \o "1-3" \h \z \u </w:instrText>
          </w:r>
          <w:r w:rsidRPr="008631CF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8631CF">
              <w:rPr>
                <w:rStyle w:val="a8"/>
                <w:color w:val="auto"/>
              </w:rPr>
              <w:t>I. Общие положения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_Toc127216077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3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5B33C5E4" w14:textId="3CEDCFAE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8631CF">
              <w:rPr>
                <w:rStyle w:val="a8"/>
                <w:color w:val="auto"/>
              </w:rPr>
              <w:t>1. Предмет регулирования Регламента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_Toc127216078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3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6C3BB50F" w14:textId="19196254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8631CF">
              <w:rPr>
                <w:rStyle w:val="a8"/>
                <w:color w:val="auto"/>
              </w:rPr>
              <w:t>2. Круг заявителей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_Toc127216079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4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499DFC9B" w14:textId="460D0719" w:rsidR="009C7534" w:rsidRPr="008631CF" w:rsidRDefault="001063CE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8631CF">
              <w:rPr>
                <w:rStyle w:val="a8"/>
                <w:color w:val="auto"/>
              </w:rPr>
              <w:t>II. Стандарт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_Toc127216080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6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4CF09F66" w14:textId="3F1E5B8B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8631CF">
              <w:rPr>
                <w:rStyle w:val="a8"/>
                <w:color w:val="auto"/>
              </w:rPr>
              <w:t>3. Наименование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_Toc127216081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7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461FE4C5" w14:textId="53005FFB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8631CF">
              <w:rPr>
                <w:rStyle w:val="a8"/>
                <w:color w:val="auto"/>
              </w:rPr>
              <w:t>4. Наименование Организации, предоставляющей услугу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_Toc127216082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7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509835CD" w14:textId="508B1B09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8631CF">
              <w:rPr>
                <w:rStyle w:val="a8"/>
                <w:color w:val="auto"/>
              </w:rPr>
              <w:t>5. Результат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_Toc127216083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7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A54EA50" w14:textId="2088371F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8631CF">
              <w:rPr>
                <w:rStyle w:val="a8"/>
                <w:color w:val="auto"/>
              </w:rPr>
              <w:t>6. Срок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_Toc127216084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7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26ADEE08" w14:textId="2A6470B1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8631CF">
              <w:rPr>
                <w:rStyle w:val="a8"/>
                <w:color w:val="auto"/>
              </w:rPr>
              <w:t>7. Правовые основания для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_Toc127216085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8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9918331" w14:textId="4F5D1010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8631CF">
              <w:rPr>
                <w:rStyle w:val="a8"/>
                <w:color w:val="auto"/>
              </w:rPr>
              <w:t>8. Исчерпывающий перечень документов, необходимых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_Toc127216086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8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5E62EA48" w14:textId="26531DB5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8631CF">
              <w:rPr>
                <w:rStyle w:val="a8"/>
                <w:color w:val="auto"/>
              </w:rPr>
              <w:t>для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_Toc127216087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8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13C2B330" w14:textId="79EE8511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8631CF">
              <w:rPr>
                <w:rStyle w:val="a8"/>
                <w:color w:val="auto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_Toc127216088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10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2F60E28C" w14:textId="4C17F9F8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8631CF">
              <w:rPr>
                <w:rStyle w:val="a8"/>
                <w:color w:val="auto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_Toc127216089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11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32DFF1D9" w14:textId="23F07DEB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8631CF">
              <w:rPr>
                <w:rStyle w:val="a8"/>
                <w:color w:val="auto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_Toc127216090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12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544DD544" w14:textId="20D98D15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8631CF">
              <w:rPr>
                <w:rStyle w:val="a8"/>
                <w:color w:val="auto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_Toc127216091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12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48FB7DD3" w14:textId="66EE3096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8631CF">
              <w:rPr>
                <w:rStyle w:val="a8"/>
                <w:color w:val="auto"/>
              </w:rPr>
              <w:t>13. Срок регистрации запроса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_Toc127216092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12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316E59C" w14:textId="35752205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8631CF">
              <w:rPr>
                <w:rStyle w:val="a8"/>
                <w:color w:val="auto"/>
              </w:rPr>
              <w:t>14. Требования к помещениям,  в которых предоставляются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_Toc127216093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13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50738955" w14:textId="4154CE71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8631CF">
              <w:rPr>
                <w:rStyle w:val="a8"/>
                <w:color w:val="auto"/>
              </w:rPr>
              <w:t>15. Показатели качества и доступности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_Toc127216094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13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B685EDD" w14:textId="795C8E02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8631CF">
              <w:rPr>
                <w:rStyle w:val="a8"/>
                <w:color w:val="auto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_Toc127216095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14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6E0C2E15" w14:textId="763973F3" w:rsidR="009C7534" w:rsidRPr="008631CF" w:rsidRDefault="001063CE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8631CF">
              <w:rPr>
                <w:rStyle w:val="a8"/>
                <w:color w:val="auto"/>
              </w:rPr>
              <w:t>III. Состав, последовательность  и сроки выполнения административных процедур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_Toc127216096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15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6450C7C0" w14:textId="5B1ED572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8631CF">
              <w:rPr>
                <w:rStyle w:val="a8"/>
                <w:color w:val="auto"/>
              </w:rPr>
              <w:t>17. Перечень вариантов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_Toc127216097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15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0A0BEECA" w14:textId="24AC4853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8631CF">
              <w:rPr>
                <w:rStyle w:val="a8"/>
                <w:color w:val="auto"/>
              </w:rPr>
              <w:t>18. Описание административной процедуры профилирования заявителя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_Toc127216098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17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06D46D4A" w14:textId="64D0BB0B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8631CF">
              <w:rPr>
                <w:rStyle w:val="a8"/>
                <w:color w:val="auto"/>
              </w:rPr>
              <w:t>19. Описание вариантов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_Toc127216099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18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1E716250" w14:textId="60CC1ECD" w:rsidR="009C7534" w:rsidRPr="008631CF" w:rsidRDefault="001063CE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8631CF">
              <w:rPr>
                <w:rStyle w:val="a8"/>
                <w:color w:val="auto"/>
              </w:rPr>
              <w:t>IV. Формы контроля за исполнением Регламента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_Toc127216100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18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ED553E7" w14:textId="0AAB5111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8631CF">
              <w:rPr>
                <w:rStyle w:val="a8"/>
                <w:color w:val="auto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_Toc127216101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18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5900B1A3" w14:textId="7FB2194F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8631CF">
              <w:rPr>
                <w:rStyle w:val="a8"/>
                <w:color w:val="auto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_Toc127216102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19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0AABA9A3" w14:textId="069A8D65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8631CF">
              <w:rPr>
                <w:rStyle w:val="a8"/>
                <w:color w:val="auto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_Toc127216103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19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6978982" w14:textId="1151C2B6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8631CF">
              <w:rPr>
                <w:rStyle w:val="a8"/>
                <w:color w:val="auto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_Toc127216104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19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2E834261" w14:textId="1CCACBB8" w:rsidR="009C7534" w:rsidRPr="008631CF" w:rsidRDefault="001063CE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8631CF">
              <w:rPr>
                <w:rStyle w:val="a8"/>
                <w:color w:val="auto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_Toc127216105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20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7C964A58" w14:textId="3C8A1D33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8631CF">
              <w:rPr>
                <w:rStyle w:val="a8"/>
                <w:color w:val="auto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_Toc127216106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20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2CAEFA45" w14:textId="20E65E21" w:rsidR="009C7534" w:rsidRPr="008631CF" w:rsidRDefault="001063CE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8631CF">
              <w:rPr>
                <w:rStyle w:val="a8"/>
                <w:color w:val="auto"/>
              </w:rPr>
              <w:t>25. Формы и способы подачи заявителями жалобы</w:t>
            </w:r>
            <w:r w:rsidR="009C7534" w:rsidRPr="008631CF">
              <w:rPr>
                <w:webHidden/>
              </w:rPr>
              <w:tab/>
            </w:r>
            <w:r w:rsidR="009C7534" w:rsidRPr="008631CF">
              <w:rPr>
                <w:webHidden/>
              </w:rPr>
              <w:fldChar w:fldCharType="begin"/>
            </w:r>
            <w:r w:rsidR="009C7534" w:rsidRPr="008631CF">
              <w:rPr>
                <w:webHidden/>
              </w:rPr>
              <w:instrText xml:space="preserve"> PAGEREF _Toc127216107 \h </w:instrText>
            </w:r>
            <w:r w:rsidR="009C7534" w:rsidRPr="008631CF">
              <w:rPr>
                <w:webHidden/>
              </w:rPr>
            </w:r>
            <w:r w:rsidR="009C7534"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20</w:t>
            </w:r>
            <w:r w:rsidR="009C7534" w:rsidRPr="008631CF">
              <w:rPr>
                <w:webHidden/>
              </w:rPr>
              <w:fldChar w:fldCharType="end"/>
            </w:r>
          </w:hyperlink>
        </w:p>
        <w:p w14:paraId="4FC3FCE9" w14:textId="1DE5F0E2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1. </w:t>
          </w:r>
          <w:hyperlink w:anchor="_Toc127216108" w:history="1">
            <w:r w:rsidRPr="008631CF">
              <w:rPr>
                <w:rStyle w:val="a8"/>
                <w:rFonts w:eastAsia="Calibri"/>
                <w:color w:val="auto"/>
                <w:lang w:val="ru-RU"/>
              </w:rPr>
              <w:t>Форма решения о предоставлении услуги</w:t>
            </w:r>
            <w:r w:rsidRPr="008631CF">
              <w:rPr>
                <w:webHidden/>
                <w:lang w:val="ru-RU"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  <w:instrText>PAGEREF</w:instrText>
            </w:r>
            <w:r w:rsidRPr="008631CF">
              <w:rPr>
                <w:webHidden/>
                <w:lang w:val="ru-RU"/>
              </w:rPr>
              <w:instrText xml:space="preserve"> _</w:instrText>
            </w:r>
            <w:r w:rsidRPr="008631CF">
              <w:rPr>
                <w:webHidden/>
              </w:rPr>
              <w:instrText>Toc</w:instrText>
            </w:r>
            <w:r w:rsidRPr="008631CF">
              <w:rPr>
                <w:webHidden/>
                <w:lang w:val="ru-RU"/>
              </w:rPr>
              <w:instrText>127216108 \</w:instrText>
            </w:r>
            <w:r w:rsidRPr="008631CF">
              <w:rPr>
                <w:webHidden/>
              </w:rPr>
              <w:instrText>h</w:instrText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  <w:lang w:val="ru-RU"/>
              </w:rPr>
              <w:t>22</w:t>
            </w:r>
            <w:r w:rsidRPr="008631CF">
              <w:rPr>
                <w:webHidden/>
              </w:rPr>
              <w:fldChar w:fldCharType="end"/>
            </w:r>
          </w:hyperlink>
        </w:p>
        <w:p w14:paraId="2CCA5A4D" w14:textId="2FFCA00F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2. </w:t>
          </w:r>
          <w:hyperlink w:anchor="_Toc127216109" w:history="1">
            <w:r w:rsidRPr="008631CF">
              <w:rPr>
                <w:rStyle w:val="a8"/>
                <w:rFonts w:eastAsia="Calibri"/>
                <w:color w:val="auto"/>
                <w:lang w:val="ru-RU"/>
              </w:rPr>
              <w:t>Форма решения об отказе в предоставлении услуги</w:t>
            </w:r>
            <w:r w:rsidRPr="008631CF">
              <w:rPr>
                <w:webHidden/>
                <w:lang w:val="ru-RU"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  <w:instrText>PAGEREF</w:instrText>
            </w:r>
            <w:r w:rsidRPr="008631CF">
              <w:rPr>
                <w:webHidden/>
                <w:lang w:val="ru-RU"/>
              </w:rPr>
              <w:instrText xml:space="preserve"> _</w:instrText>
            </w:r>
            <w:r w:rsidRPr="008631CF">
              <w:rPr>
                <w:webHidden/>
              </w:rPr>
              <w:instrText>Toc</w:instrText>
            </w:r>
            <w:r w:rsidRPr="008631CF">
              <w:rPr>
                <w:webHidden/>
                <w:lang w:val="ru-RU"/>
              </w:rPr>
              <w:instrText>127216109 \</w:instrText>
            </w:r>
            <w:r w:rsidRPr="008631CF">
              <w:rPr>
                <w:webHidden/>
              </w:rPr>
              <w:instrText>h</w:instrText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  <w:lang w:val="ru-RU"/>
              </w:rPr>
              <w:t>23</w:t>
            </w:r>
            <w:r w:rsidRPr="008631CF">
              <w:rPr>
                <w:webHidden/>
              </w:rPr>
              <w:fldChar w:fldCharType="end"/>
            </w:r>
          </w:hyperlink>
        </w:p>
        <w:p w14:paraId="69F705C6" w14:textId="3CBDDDD0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3. </w:t>
          </w:r>
          <w:hyperlink w:anchor="_Toc127216110" w:history="1">
            <w:r w:rsidRPr="008631CF">
              <w:rPr>
                <w:rStyle w:val="a8"/>
                <w:color w:val="auto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8631CF">
              <w:rPr>
                <w:webHidden/>
                <w:lang w:val="ru-RU"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  <w:instrText>PAGEREF</w:instrText>
            </w:r>
            <w:r w:rsidRPr="008631CF">
              <w:rPr>
                <w:webHidden/>
                <w:lang w:val="ru-RU"/>
              </w:rPr>
              <w:instrText xml:space="preserve"> _</w:instrText>
            </w:r>
            <w:r w:rsidRPr="008631CF">
              <w:rPr>
                <w:webHidden/>
              </w:rPr>
              <w:instrText>Toc</w:instrText>
            </w:r>
            <w:r w:rsidRPr="008631CF">
              <w:rPr>
                <w:webHidden/>
                <w:lang w:val="ru-RU"/>
              </w:rPr>
              <w:instrText>127216110 \</w:instrText>
            </w:r>
            <w:r w:rsidRPr="008631CF">
              <w:rPr>
                <w:webHidden/>
              </w:rPr>
              <w:instrText>h</w:instrText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  <w:lang w:val="ru-RU"/>
              </w:rPr>
              <w:t>25</w:t>
            </w:r>
            <w:r w:rsidRPr="008631CF">
              <w:rPr>
                <w:webHidden/>
              </w:rPr>
              <w:fldChar w:fldCharType="end"/>
            </w:r>
          </w:hyperlink>
        </w:p>
        <w:p w14:paraId="44A579E9" w14:textId="443E89A4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4. </w:t>
          </w:r>
          <w:hyperlink w:anchor="_Toc127216111" w:history="1">
            <w:r w:rsidRPr="008631CF">
              <w:rPr>
                <w:rStyle w:val="a8"/>
                <w:rFonts w:eastAsia="Calibri"/>
                <w:color w:val="auto"/>
                <w:lang w:val="ru-RU"/>
              </w:rPr>
              <w:t>Форма запроса о предоставлении услуги</w:t>
            </w:r>
            <w:r w:rsidRPr="008631CF">
              <w:rPr>
                <w:webHidden/>
                <w:lang w:val="ru-RU"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  <w:instrText>PAGEREF</w:instrText>
            </w:r>
            <w:r w:rsidRPr="008631CF">
              <w:rPr>
                <w:webHidden/>
                <w:lang w:val="ru-RU"/>
              </w:rPr>
              <w:instrText xml:space="preserve"> _</w:instrText>
            </w:r>
            <w:r w:rsidRPr="008631CF">
              <w:rPr>
                <w:webHidden/>
              </w:rPr>
              <w:instrText>Toc</w:instrText>
            </w:r>
            <w:r w:rsidRPr="008631CF">
              <w:rPr>
                <w:webHidden/>
                <w:lang w:val="ru-RU"/>
              </w:rPr>
              <w:instrText>127216111 \</w:instrText>
            </w:r>
            <w:r w:rsidRPr="008631CF">
              <w:rPr>
                <w:webHidden/>
              </w:rPr>
              <w:instrText>h</w:instrText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  <w:lang w:val="ru-RU"/>
              </w:rPr>
              <w:t>28</w:t>
            </w:r>
            <w:r w:rsidRPr="008631CF">
              <w:rPr>
                <w:webHidden/>
              </w:rPr>
              <w:fldChar w:fldCharType="end"/>
            </w:r>
          </w:hyperlink>
        </w:p>
        <w:p w14:paraId="1B42B896" w14:textId="7C13D0B2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5. </w:t>
          </w:r>
          <w:hyperlink w:anchor="_Toc127216112" w:history="1">
            <w:r w:rsidRPr="008631CF">
              <w:rPr>
                <w:rStyle w:val="a8"/>
                <w:color w:val="auto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8631CF">
              <w:rPr>
                <w:webHidden/>
                <w:lang w:val="ru-RU"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  <w:instrText>PAGEREF</w:instrText>
            </w:r>
            <w:r w:rsidRPr="008631CF">
              <w:rPr>
                <w:webHidden/>
                <w:lang w:val="ru-RU"/>
              </w:rPr>
              <w:instrText xml:space="preserve"> _</w:instrText>
            </w:r>
            <w:r w:rsidRPr="008631CF">
              <w:rPr>
                <w:webHidden/>
              </w:rPr>
              <w:instrText>Toc</w:instrText>
            </w:r>
            <w:r w:rsidRPr="008631CF">
              <w:rPr>
                <w:webHidden/>
                <w:lang w:val="ru-RU"/>
              </w:rPr>
              <w:instrText>127216112 \</w:instrText>
            </w:r>
            <w:r w:rsidRPr="008631CF">
              <w:rPr>
                <w:webHidden/>
              </w:rPr>
              <w:instrText>h</w:instrText>
            </w:r>
            <w:r w:rsidRPr="008631CF">
              <w:rPr>
                <w:webHidden/>
                <w:lang w:val="ru-RU"/>
              </w:rPr>
              <w:instrText xml:space="preserve">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  <w:lang w:val="ru-RU"/>
              </w:rPr>
              <w:t>31</w:t>
            </w:r>
            <w:r w:rsidRPr="008631CF">
              <w:rPr>
                <w:webHidden/>
              </w:rPr>
              <w:fldChar w:fldCharType="end"/>
            </w:r>
          </w:hyperlink>
        </w:p>
        <w:p w14:paraId="69B01D45" w14:textId="18BC5CB5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6. </w:t>
          </w:r>
          <w:hyperlink w:anchor="_Toc127216113" w:history="1">
            <w:r w:rsidRPr="008631CF">
              <w:rPr>
                <w:rStyle w:val="a8"/>
                <w:rFonts w:eastAsia="Calibri"/>
                <w:color w:val="auto"/>
              </w:rPr>
              <w:t>Форма решения об отказе в приеме документов,  необходимых для предоставления услуги</w:t>
            </w:r>
            <w:r w:rsidRPr="008631CF">
              <w:rPr>
                <w:webHidden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</w:rPr>
              <w:instrText xml:space="preserve"> PAGEREF _Toc127216113 \h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56</w:t>
            </w:r>
            <w:r w:rsidRPr="008631CF">
              <w:rPr>
                <w:webHidden/>
              </w:rPr>
              <w:fldChar w:fldCharType="end"/>
            </w:r>
          </w:hyperlink>
        </w:p>
        <w:p w14:paraId="245FC48C" w14:textId="043C0EC1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7. </w:t>
          </w:r>
          <w:hyperlink w:anchor="_Toc127216114" w:history="1">
            <w:r w:rsidRPr="008631CF">
              <w:rPr>
                <w:rStyle w:val="a8"/>
                <w:rFonts w:eastAsia="Calibri"/>
                <w:color w:val="auto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8631CF">
              <w:rPr>
                <w:webHidden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</w:rPr>
              <w:instrText xml:space="preserve"> PAGEREF _Toc127216114 \h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58</w:t>
            </w:r>
            <w:r w:rsidRPr="008631CF">
              <w:rPr>
                <w:webHidden/>
              </w:rPr>
              <w:fldChar w:fldCharType="end"/>
            </w:r>
          </w:hyperlink>
        </w:p>
        <w:p w14:paraId="0903F898" w14:textId="4011ADC8" w:rsidR="009C7534" w:rsidRPr="008631CF" w:rsidRDefault="009C7534" w:rsidP="009C7534">
          <w:pPr>
            <w:pStyle w:val="17"/>
            <w:rPr>
              <w:lang w:val="ru-RU"/>
            </w:rPr>
          </w:pPr>
          <w:r w:rsidRPr="008631CF">
            <w:rPr>
              <w:rStyle w:val="a8"/>
              <w:color w:val="auto"/>
              <w:lang w:val="ru-RU"/>
            </w:rPr>
            <w:t xml:space="preserve">Приложение 8. </w:t>
          </w:r>
          <w:hyperlink w:anchor="_Toc127216115" w:history="1">
            <w:r w:rsidRPr="008631CF">
              <w:rPr>
                <w:rStyle w:val="a8"/>
                <w:rFonts w:eastAsia="Calibri"/>
                <w:color w:val="auto"/>
              </w:rPr>
              <w:t>Описание административных действий (процедур)  в зависимости от варианта предоставления услуги</w:t>
            </w:r>
            <w:r w:rsidRPr="008631CF">
              <w:rPr>
                <w:webHidden/>
              </w:rPr>
              <w:tab/>
            </w:r>
            <w:r w:rsidRPr="008631CF">
              <w:rPr>
                <w:webHidden/>
              </w:rPr>
              <w:fldChar w:fldCharType="begin"/>
            </w:r>
            <w:r w:rsidRPr="008631CF">
              <w:rPr>
                <w:webHidden/>
              </w:rPr>
              <w:instrText xml:space="preserve"> PAGEREF _Toc127216115 \h </w:instrText>
            </w:r>
            <w:r w:rsidRPr="008631CF">
              <w:rPr>
                <w:webHidden/>
              </w:rPr>
            </w:r>
            <w:r w:rsidRPr="008631CF">
              <w:rPr>
                <w:webHidden/>
              </w:rPr>
              <w:fldChar w:fldCharType="separate"/>
            </w:r>
            <w:r w:rsidR="00CB7149" w:rsidRPr="008631CF">
              <w:rPr>
                <w:webHidden/>
              </w:rPr>
              <w:t>60</w:t>
            </w:r>
            <w:r w:rsidRPr="008631CF">
              <w:rPr>
                <w:webHidden/>
              </w:rPr>
              <w:fldChar w:fldCharType="end"/>
            </w:r>
          </w:hyperlink>
        </w:p>
        <w:p w14:paraId="39660A9F" w14:textId="78648880" w:rsidR="00E560DA" w:rsidRPr="008631CF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8631CF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3154ECB5" w:rsidR="001122C1" w:rsidRPr="002968F2" w:rsidRDefault="001122C1">
      <w:pPr>
        <w:rPr>
          <w:rFonts w:eastAsiaTheme="majorEastAsia" w:cs="Times New Roman"/>
          <w:b/>
          <w:bCs/>
          <w:sz w:val="24"/>
          <w:szCs w:val="24"/>
        </w:rPr>
      </w:pP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D0420F9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lastRenderedPageBreak/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4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5A0D7C5B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11ED4">
        <w:rPr>
          <w:rFonts w:cs="Times New Roman"/>
          <w:sz w:val="24"/>
          <w:szCs w:val="24"/>
        </w:rPr>
        <w:t>Подразделением администрации Талдомского городского округа Московской области, ответственным за предоставление Услуги на территории Талдомского района является Управление образования администрации Талдомского городского округа Московской области.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1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2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1F3BCFB2" w:rsidR="00F16B5B" w:rsidRPr="0009278B" w:rsidRDefault="00F16B5B" w:rsidP="00011ED4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</w:t>
      </w:r>
      <w:r w:rsidRPr="0009278B">
        <w:rPr>
          <w:sz w:val="24"/>
          <w:szCs w:val="24"/>
          <w:lang w:eastAsia="ar-SA"/>
        </w:rPr>
        <w:lastRenderedPageBreak/>
        <w:t xml:space="preserve">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</w:t>
      </w:r>
      <w:r w:rsidR="00011ED4" w:rsidRPr="009C434D">
        <w:rPr>
          <w:sz w:val="24"/>
          <w:szCs w:val="24"/>
          <w:lang w:eastAsia="ar-SA"/>
        </w:rPr>
        <w:t xml:space="preserve">Организации </w:t>
      </w:r>
      <w:r w:rsidR="00011ED4" w:rsidRPr="00B06E42">
        <w:rPr>
          <w:sz w:val="24"/>
          <w:szCs w:val="24"/>
          <w:lang w:eastAsia="ar-SA"/>
        </w:rPr>
        <w:t>https://taldom-ko.edumsko.ru</w:t>
      </w:r>
      <w:r w:rsidR="00011ED4" w:rsidRPr="009C434D">
        <w:rPr>
          <w:sz w:val="24"/>
          <w:szCs w:val="24"/>
          <w:lang w:eastAsia="ar-SA"/>
        </w:rPr>
        <w:t>, а также на РПГУ</w:t>
      </w:r>
      <w:r w:rsidR="00011ED4" w:rsidRPr="00E560DA">
        <w:rPr>
          <w:sz w:val="24"/>
          <w:szCs w:val="24"/>
          <w:lang w:eastAsia="ar-SA"/>
        </w:rPr>
        <w:t>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3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4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</w:t>
      </w:r>
      <w:r w:rsidRPr="0009278B">
        <w:rPr>
          <w:rFonts w:eastAsia="Calibri" w:cs="Times New Roman"/>
          <w:sz w:val="24"/>
          <w:szCs w:val="24"/>
        </w:rPr>
        <w:lastRenderedPageBreak/>
        <w:t>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5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6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lastRenderedPageBreak/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7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8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0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1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3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3"/>
      <w:bookmarkEnd w:id="24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1253253"/>
      <w:bookmarkStart w:id="26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5"/>
      <w:bookmarkEnd w:id="26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7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7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4"/>
      <w:bookmarkStart w:id="29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  <w:bookmarkEnd w:id="29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5"/>
      <w:bookmarkStart w:id="31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0"/>
      <w:bookmarkEnd w:id="31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6"/>
      <w:bookmarkStart w:id="33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2"/>
      <w:bookmarkEnd w:id="33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7"/>
      <w:bookmarkStart w:id="35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4"/>
      <w:bookmarkEnd w:id="35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8"/>
      <w:bookmarkStart w:id="37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6"/>
      <w:bookmarkEnd w:id="37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91253259"/>
      <w:bookmarkStart w:id="39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8"/>
      <w:bookmarkEnd w:id="39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91253260"/>
      <w:bookmarkStart w:id="41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0"/>
      <w:bookmarkEnd w:id="41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</w:t>
      </w:r>
      <w:r w:rsidRPr="0009278B">
        <w:rPr>
          <w:rFonts w:eastAsia="Times New Roman" w:cs="Times New Roman"/>
          <w:sz w:val="24"/>
          <w:szCs w:val="24"/>
        </w:rPr>
        <w:lastRenderedPageBreak/>
        <w:t>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2" w:name="_Toc91253261"/>
      <w:bookmarkStart w:id="43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2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3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91253262"/>
      <w:bookmarkStart w:id="45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4"/>
      <w:bookmarkEnd w:id="45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27216107"/>
      <w:bookmarkStart w:id="47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6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09278B">
        <w:rPr>
          <w:rFonts w:cs="Times New Roman"/>
          <w:sz w:val="24"/>
          <w:szCs w:val="24"/>
          <w:lang w:eastAsia="ar-SA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7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8" w:name="_Toc40976864"/>
      <w:bookmarkStart w:id="49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459CFAED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bookmarkStart w:id="50" w:name="_Hlk129698725"/>
      <w:r w:rsidRPr="0009278B">
        <w:rPr>
          <w:rFonts w:cs="Times New Roman"/>
          <w:sz w:val="24"/>
          <w:szCs w:val="24"/>
        </w:rPr>
        <w:t>к Регламент</w:t>
      </w:r>
      <w:r w:rsidR="002968F2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3DBDEA34" w14:textId="762979D9" w:rsidR="00915E84" w:rsidRDefault="00813BAC" w:rsidP="00FF793A">
      <w:pPr>
        <w:spacing w:after="0"/>
        <w:ind w:left="4820"/>
        <w:jc w:val="both"/>
        <w:rPr>
          <w:szCs w:val="24"/>
        </w:rPr>
      </w:pPr>
      <w:bookmarkStart w:id="51" w:name="_Hlk129685794"/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bookmarkStart w:id="52" w:name="_Toc91253267"/>
      <w:bookmarkStart w:id="53" w:name="_Hlk20901195"/>
      <w:bookmarkEnd w:id="48"/>
      <w:bookmarkEnd w:id="49"/>
      <w:bookmarkEnd w:id="51"/>
    </w:p>
    <w:bookmarkEnd w:id="50"/>
    <w:p w14:paraId="1B8C50F5" w14:textId="77777777" w:rsidR="00915E84" w:rsidRPr="00FF793A" w:rsidRDefault="00915E84" w:rsidP="00FF793A">
      <w:pPr>
        <w:spacing w:after="0"/>
        <w:ind w:left="4820"/>
        <w:jc w:val="both"/>
        <w:rPr>
          <w:rFonts w:cs="Times New Roman"/>
          <w:sz w:val="24"/>
          <w:szCs w:val="24"/>
        </w:rPr>
      </w:pPr>
    </w:p>
    <w:p w14:paraId="5C6F320C" w14:textId="4A9338C9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4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2"/>
      <w:bookmarkEnd w:id="53"/>
      <w:bookmarkEnd w:id="54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-(ая)____________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в________класс</w:t>
      </w:r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050338A" w14:textId="22099DB1" w:rsidR="008C772A" w:rsidRPr="0009278B" w:rsidRDefault="004E1402" w:rsidP="008848D3">
      <w:pPr>
        <w:rPr>
          <w:rFonts w:cs="Times New Roman"/>
          <w:sz w:val="24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  <w:bookmarkStart w:id="55" w:name="_Toc91253268"/>
      <w:r w:rsidR="008C772A"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7F504FC3" w14:textId="77777777" w:rsidR="002968F2" w:rsidRPr="0009278B" w:rsidRDefault="002968F2" w:rsidP="002968F2">
      <w:pPr>
        <w:spacing w:after="0"/>
        <w:ind w:left="4820"/>
        <w:rPr>
          <w:rFonts w:cs="Times New Roman"/>
          <w:sz w:val="24"/>
          <w:szCs w:val="24"/>
        </w:rPr>
      </w:pPr>
      <w:bookmarkStart w:id="56" w:name="_Toc127216109"/>
      <w:bookmarkStart w:id="57" w:name="_Toc91253271"/>
      <w:bookmarkEnd w:id="55"/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4710E141" w14:textId="77777777" w:rsidR="002968F2" w:rsidRDefault="002968F2" w:rsidP="002968F2">
      <w:pPr>
        <w:spacing w:after="0"/>
        <w:ind w:left="4820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5F7AFF7E" w14:textId="77777777" w:rsidR="00915E84" w:rsidRDefault="00915E84" w:rsidP="00B52081">
      <w:pPr>
        <w:pStyle w:val="af6"/>
        <w:spacing w:after="0" w:line="276" w:lineRule="auto"/>
        <w:jc w:val="center"/>
        <w:rPr>
          <w:rStyle w:val="23"/>
          <w:b/>
          <w:bCs w:val="0"/>
          <w:szCs w:val="24"/>
          <w:lang w:val="ru-RU"/>
        </w:rPr>
      </w:pPr>
    </w:p>
    <w:p w14:paraId="338FEFB5" w14:textId="77777777" w:rsidR="00915E84" w:rsidRDefault="00915E84" w:rsidP="00B52081">
      <w:pPr>
        <w:pStyle w:val="af6"/>
        <w:spacing w:after="0" w:line="276" w:lineRule="auto"/>
        <w:jc w:val="center"/>
        <w:rPr>
          <w:rStyle w:val="23"/>
          <w:b/>
          <w:bCs w:val="0"/>
          <w:szCs w:val="24"/>
          <w:lang w:val="ru-RU"/>
        </w:rPr>
      </w:pPr>
    </w:p>
    <w:p w14:paraId="7D7C56CC" w14:textId="0CA8674F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7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25C8EC1A" w14:textId="77777777" w:rsidR="00B14C0E" w:rsidRPr="0009278B" w:rsidRDefault="00B14C0E" w:rsidP="00B14C0E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4A73BDDC" w14:textId="5702E99C" w:rsidR="00AE72E6" w:rsidRPr="0009278B" w:rsidRDefault="00AE72E6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</w:t>
      </w:r>
      <w:r w:rsidRPr="0009278B">
        <w:rPr>
          <w:b w:val="0"/>
          <w:szCs w:val="24"/>
        </w:rPr>
        <w:lastRenderedPageBreak/>
        <w:t xml:space="preserve">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8" w:name="_Toc63165068"/>
      <w:bookmarkStart w:id="59" w:name="_Toc63168165"/>
      <w:bookmarkStart w:id="60" w:name="_Toc63168784"/>
      <w:bookmarkStart w:id="61" w:name="_Toc88754401"/>
      <w:bookmarkStart w:id="62" w:name="_Hlk95087297"/>
      <w:bookmarkStart w:id="63" w:name="_Toc91253272"/>
    </w:p>
    <w:p w14:paraId="7B6DD2D0" w14:textId="77777777" w:rsidR="008848D3" w:rsidRDefault="008848D3" w:rsidP="00B52081">
      <w:pPr>
        <w:pStyle w:val="af4"/>
        <w:spacing w:after="0"/>
        <w:ind w:firstLine="709"/>
        <w:jc w:val="right"/>
        <w:rPr>
          <w:b w:val="0"/>
          <w:szCs w:val="24"/>
        </w:rPr>
      </w:pPr>
    </w:p>
    <w:p w14:paraId="418A2823" w14:textId="353FA13A" w:rsidR="00B5018D" w:rsidRPr="0009278B" w:rsidRDefault="00CE6D02" w:rsidP="008848D3">
      <w:pPr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3</w:t>
      </w:r>
    </w:p>
    <w:p w14:paraId="6D9E465D" w14:textId="77777777" w:rsidR="002968F2" w:rsidRPr="0009278B" w:rsidRDefault="002968F2" w:rsidP="002968F2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6BFE5020" w14:textId="77777777" w:rsidR="002968F2" w:rsidRDefault="002968F2" w:rsidP="002968F2">
      <w:pPr>
        <w:spacing w:after="0"/>
        <w:ind w:left="4820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4" w:name="_Toc91253275"/>
      <w:bookmarkStart w:id="65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6" w:name="_Toc91253276"/>
      <w:bookmarkEnd w:id="64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5"/>
      <w:bookmarkEnd w:id="66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 xml:space="preserve">Об утверждении Порядка и условий осуществления перевода, </w:t>
      </w:r>
      <w:r w:rsidRPr="00B93617">
        <w:rPr>
          <w:rFonts w:cs="Times New Roman"/>
          <w:bCs/>
          <w:sz w:val="24"/>
          <w:szCs w:val="24"/>
          <w:lang w:eastAsia="ru-RU"/>
        </w:rPr>
        <w:lastRenderedPageBreak/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6A61D86F" w14:textId="77777777" w:rsidR="008848D3" w:rsidRDefault="008848D3" w:rsidP="008848D3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bookmarkStart w:id="67" w:name="_Hlk95087356"/>
    </w:p>
    <w:p w14:paraId="25C19907" w14:textId="002018BE" w:rsidR="00B5018D" w:rsidRPr="0009278B" w:rsidRDefault="00CE6D02" w:rsidP="008848D3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4</w:t>
      </w:r>
    </w:p>
    <w:p w14:paraId="1654BCA9" w14:textId="77777777" w:rsidR="002968F2" w:rsidRPr="0009278B" w:rsidRDefault="002968F2" w:rsidP="002968F2">
      <w:pPr>
        <w:spacing w:after="0"/>
        <w:ind w:left="4820"/>
        <w:rPr>
          <w:rFonts w:cs="Times New Roman"/>
          <w:sz w:val="24"/>
          <w:szCs w:val="24"/>
        </w:rPr>
      </w:pPr>
      <w:bookmarkStart w:id="68" w:name="_Toc510617029"/>
      <w:bookmarkStart w:id="69" w:name="_Toc91253280"/>
      <w:bookmarkStart w:id="70" w:name="_Toc127216111"/>
      <w:bookmarkStart w:id="71" w:name="_Hlk20901236"/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4BD65B90" w14:textId="77777777" w:rsidR="002968F2" w:rsidRDefault="002968F2" w:rsidP="002968F2">
      <w:pPr>
        <w:spacing w:after="0"/>
        <w:ind w:left="4820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8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7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71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2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3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3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2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485312D9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3F21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8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2968F2">
      <w:pPr>
        <w:spacing w:after="0" w:line="240" w:lineRule="auto"/>
        <w:ind w:left="9214"/>
        <w:jc w:val="both"/>
        <w:rPr>
          <w:rFonts w:cs="Times New Roman"/>
          <w:sz w:val="24"/>
          <w:szCs w:val="24"/>
        </w:rPr>
      </w:pPr>
      <w:bookmarkStart w:id="74" w:name="_Toc91253281"/>
      <w:bookmarkStart w:id="75" w:name="_Toc95092613"/>
      <w:bookmarkStart w:id="76" w:name="_Toc97326032"/>
      <w:bookmarkStart w:id="77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6E2B1358" w14:textId="77777777" w:rsidR="002968F2" w:rsidRPr="0009278B" w:rsidRDefault="002968F2" w:rsidP="002968F2">
      <w:pPr>
        <w:spacing w:after="0"/>
        <w:ind w:left="9214"/>
        <w:rPr>
          <w:rFonts w:cs="Times New Roman"/>
          <w:sz w:val="24"/>
          <w:szCs w:val="24"/>
        </w:rPr>
      </w:pPr>
      <w:bookmarkStart w:id="78" w:name="_Toc91253284"/>
      <w:bookmarkStart w:id="79" w:name="_Toc127216112"/>
      <w:bookmarkEnd w:id="74"/>
      <w:bookmarkEnd w:id="75"/>
      <w:bookmarkEnd w:id="76"/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05920E1C" w14:textId="77777777" w:rsidR="002968F2" w:rsidRDefault="002968F2" w:rsidP="002968F2">
      <w:pPr>
        <w:spacing w:after="0"/>
        <w:ind w:left="9214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8"/>
      <w:bookmarkEnd w:id="79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7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80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80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 Копия заверяется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2968F2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81" w:name="_Toc91253285"/>
      <w:bookmarkStart w:id="82" w:name="_Toc95092618"/>
      <w:bookmarkStart w:id="83" w:name="_Toc97326035"/>
      <w:bookmarkStart w:id="84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5E533BC3" w14:textId="77777777" w:rsidR="002968F2" w:rsidRPr="0009278B" w:rsidRDefault="002968F2" w:rsidP="002968F2">
      <w:pPr>
        <w:spacing w:after="0"/>
        <w:ind w:left="4820"/>
        <w:rPr>
          <w:rFonts w:cs="Times New Roman"/>
          <w:sz w:val="24"/>
          <w:szCs w:val="24"/>
        </w:rPr>
      </w:pPr>
      <w:bookmarkStart w:id="85" w:name="_Toc91253288"/>
      <w:bookmarkStart w:id="86" w:name="_Toc127216113"/>
      <w:bookmarkStart w:id="87" w:name="_Hlk20901273"/>
      <w:bookmarkEnd w:id="81"/>
      <w:bookmarkEnd w:id="82"/>
      <w:bookmarkEnd w:id="83"/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3A288234" w14:textId="77777777" w:rsidR="002968F2" w:rsidRDefault="002968F2" w:rsidP="002968F2">
      <w:pPr>
        <w:spacing w:after="0"/>
        <w:ind w:left="4820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8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8"/>
    </w:p>
    <w:bookmarkEnd w:id="87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4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lastRenderedPageBreak/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4A6964F6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</w:t>
      </w:r>
      <w:r w:rsidR="003F21AF" w:rsidRPr="00B93617">
        <w:rPr>
          <w:rFonts w:cs="Times New Roman"/>
          <w:color w:val="00000A"/>
          <w:sz w:val="24"/>
          <w:szCs w:val="24"/>
          <w:lang w:eastAsia="zh-CN"/>
        </w:rPr>
        <w:t>_» _</w:t>
      </w:r>
      <w:r w:rsidRPr="00B93617">
        <w:rPr>
          <w:rFonts w:cs="Times New Roman"/>
          <w:color w:val="00000A"/>
          <w:sz w:val="24"/>
          <w:szCs w:val="24"/>
          <w:lang w:eastAsia="zh-CN"/>
        </w:rPr>
        <w:t>____________20___</w:t>
      </w:r>
      <w:bookmarkStart w:id="89" w:name="_Toc91253295"/>
      <w:bookmarkStart w:id="90" w:name="_Hlk95087470"/>
      <w:bookmarkEnd w:id="58"/>
      <w:bookmarkEnd w:id="59"/>
      <w:bookmarkEnd w:id="60"/>
      <w:bookmarkEnd w:id="61"/>
      <w:bookmarkEnd w:id="62"/>
      <w:bookmarkEnd w:id="63"/>
    </w:p>
    <w:p w14:paraId="7DB6927F" w14:textId="77777777" w:rsidR="008848D3" w:rsidRDefault="008848D3" w:rsidP="008848D3">
      <w:pPr>
        <w:suppressAutoHyphens/>
        <w:spacing w:after="0"/>
        <w:ind w:left="5664" w:firstLine="708"/>
        <w:jc w:val="both"/>
        <w:rPr>
          <w:rFonts w:cs="Times New Roman"/>
          <w:sz w:val="24"/>
          <w:szCs w:val="24"/>
        </w:rPr>
      </w:pPr>
    </w:p>
    <w:p w14:paraId="77B1DA40" w14:textId="36D753CC" w:rsidR="00D85C2C" w:rsidRPr="0009278B" w:rsidRDefault="00D85C2C" w:rsidP="008848D3">
      <w:pPr>
        <w:suppressAutoHyphens/>
        <w:spacing w:after="0"/>
        <w:ind w:left="5664" w:firstLine="708"/>
        <w:jc w:val="both"/>
        <w:rPr>
          <w:rFonts w:cs="Times New Roman"/>
          <w:sz w:val="24"/>
          <w:szCs w:val="24"/>
        </w:rPr>
      </w:pPr>
      <w:bookmarkStart w:id="91" w:name="_GoBack"/>
      <w:bookmarkEnd w:id="91"/>
      <w:r w:rsidRPr="0009278B">
        <w:rPr>
          <w:rFonts w:cs="Times New Roman"/>
          <w:sz w:val="24"/>
          <w:szCs w:val="24"/>
        </w:rPr>
        <w:t>Приложение 7</w:t>
      </w:r>
    </w:p>
    <w:bookmarkEnd w:id="89"/>
    <w:p w14:paraId="3626F74B" w14:textId="77777777" w:rsidR="002968F2" w:rsidRPr="0009278B" w:rsidRDefault="002968F2" w:rsidP="002968F2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0FE9D217" w14:textId="77777777" w:rsidR="002968F2" w:rsidRDefault="002968F2" w:rsidP="002968F2">
      <w:pPr>
        <w:spacing w:after="0"/>
        <w:ind w:left="4820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2" w:name="_Toc91253298"/>
      <w:bookmarkStart w:id="93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2"/>
      <w:bookmarkEnd w:id="93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90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Родители (законные представители), обратившиеся с запросом о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2968F2">
      <w:pPr>
        <w:spacing w:after="0" w:line="240" w:lineRule="atLeast"/>
        <w:ind w:left="10206"/>
        <w:jc w:val="both"/>
        <w:rPr>
          <w:rFonts w:cs="Times New Roman"/>
          <w:sz w:val="24"/>
          <w:szCs w:val="24"/>
        </w:rPr>
      </w:pPr>
      <w:bookmarkStart w:id="94" w:name="__RefHeading___Toc500868757"/>
      <w:bookmarkStart w:id="95" w:name="__RefHeading___Toc500868763"/>
      <w:bookmarkStart w:id="96" w:name="__RefHeading___Toc500868765"/>
      <w:bookmarkStart w:id="97" w:name="_Toc535226825"/>
      <w:bookmarkStart w:id="98" w:name="_Toc535245997"/>
      <w:bookmarkStart w:id="99" w:name="_Toc535311123"/>
      <w:bookmarkStart w:id="100" w:name="_Toc535312193"/>
      <w:bookmarkEnd w:id="94"/>
      <w:bookmarkEnd w:id="95"/>
      <w:bookmarkEnd w:id="96"/>
      <w:bookmarkEnd w:id="97"/>
      <w:bookmarkEnd w:id="98"/>
      <w:bookmarkEnd w:id="99"/>
      <w:bookmarkEnd w:id="100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58FC04D5" w14:textId="77777777" w:rsidR="002968F2" w:rsidRPr="0009278B" w:rsidRDefault="002968F2" w:rsidP="002968F2">
      <w:pPr>
        <w:spacing w:after="0"/>
        <w:ind w:left="10206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57525324" w14:textId="77777777" w:rsidR="002968F2" w:rsidRDefault="002968F2" w:rsidP="002968F2">
      <w:pPr>
        <w:spacing w:after="0"/>
        <w:ind w:left="10206"/>
        <w:jc w:val="both"/>
        <w:rPr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101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101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5BF4CF24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</w:t>
            </w:r>
            <w:r w:rsidR="003F21AF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63EED1D5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</w:t>
            </w:r>
            <w:r w:rsidR="003F21AF">
              <w:rPr>
                <w:rFonts w:cs="Times New Roman"/>
                <w:sz w:val="24"/>
                <w:szCs w:val="24"/>
              </w:rPr>
              <w:t>,</w:t>
            </w:r>
            <w:r w:rsidRPr="0009278B">
              <w:rPr>
                <w:rFonts w:cs="Times New Roman"/>
                <w:sz w:val="24"/>
                <w:szCs w:val="24"/>
              </w:rPr>
              <w:t xml:space="preserve">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78EE991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</w:t>
            </w:r>
            <w:r w:rsidR="00702759">
              <w:rPr>
                <w:rFonts w:cs="Times New Roman"/>
                <w:sz w:val="24"/>
                <w:szCs w:val="24"/>
              </w:rPr>
              <w:t>,</w:t>
            </w:r>
            <w:r w:rsidRPr="0009278B">
              <w:rPr>
                <w:rFonts w:cs="Times New Roman"/>
                <w:sz w:val="24"/>
                <w:szCs w:val="24"/>
              </w:rPr>
              <w:t xml:space="preserve"> к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24234A85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</w:t>
            </w:r>
            <w:r w:rsidR="00702759">
              <w:rPr>
                <w:rFonts w:cs="Times New Roman"/>
                <w:sz w:val="24"/>
                <w:szCs w:val="24"/>
              </w:rPr>
              <w:t>,</w:t>
            </w:r>
            <w:r w:rsidRPr="0009278B">
              <w:rPr>
                <w:rFonts w:cs="Times New Roman"/>
                <w:sz w:val="24"/>
                <w:szCs w:val="24"/>
              </w:rPr>
              <w:t xml:space="preserve">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 w:rsidP="00702759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дата рождения ребенка, тип документа, серия, номер, дата выдачи документа, орган или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организация, выдавшие документ (при запросе сведений о рождении);</w:t>
            </w:r>
          </w:p>
          <w:p w14:paraId="6364C861" w14:textId="61EBBAC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</w:t>
            </w:r>
            <w:r w:rsidR="00702759">
              <w:rPr>
                <w:rFonts w:cs="Times New Roman"/>
                <w:sz w:val="24"/>
                <w:szCs w:val="24"/>
              </w:rPr>
              <w:t>)</w:t>
            </w:r>
            <w:r w:rsidRPr="0009278B">
              <w:rPr>
                <w:rFonts w:cs="Times New Roman"/>
                <w:sz w:val="24"/>
                <w:szCs w:val="24"/>
              </w:rPr>
              <w:t xml:space="preserve">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2C2F0D70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</w:t>
            </w:r>
            <w:r w:rsidR="00702759">
              <w:rPr>
                <w:rFonts w:cs="Times New Roman"/>
                <w:sz w:val="24"/>
                <w:szCs w:val="24"/>
              </w:rPr>
              <w:t>)</w:t>
            </w:r>
            <w:r w:rsidRPr="0009278B">
              <w:rPr>
                <w:rFonts w:cs="Times New Roman"/>
                <w:sz w:val="24"/>
                <w:szCs w:val="24"/>
              </w:rPr>
              <w:t xml:space="preserve">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выполнения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8192" w14:textId="77777777" w:rsidR="001063CE" w:rsidRDefault="001063CE" w:rsidP="00F40970">
      <w:pPr>
        <w:spacing w:after="0" w:line="240" w:lineRule="auto"/>
      </w:pPr>
      <w:r>
        <w:separator/>
      </w:r>
    </w:p>
  </w:endnote>
  <w:endnote w:type="continuationSeparator" w:id="0">
    <w:p w14:paraId="5052C8E1" w14:textId="77777777" w:rsidR="001063CE" w:rsidRDefault="001063C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77777777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D3">
          <w:rPr>
            <w:noProof/>
          </w:rPr>
          <w:t>2</w:t>
        </w:r>
        <w:r>
          <w:fldChar w:fldCharType="end"/>
        </w:r>
      </w:p>
    </w:sdtContent>
  </w:sdt>
  <w:p w14:paraId="13544AEA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D3">
          <w:rPr>
            <w:noProof/>
          </w:rPr>
          <w:t>54</w:t>
        </w:r>
        <w:r>
          <w:fldChar w:fldCharType="end"/>
        </w:r>
      </w:p>
    </w:sdtContent>
  </w:sdt>
  <w:p w14:paraId="1A7C3720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2ACE" w14:textId="77777777" w:rsidR="001063CE" w:rsidRDefault="001063CE" w:rsidP="00F40970">
      <w:pPr>
        <w:spacing w:after="0" w:line="240" w:lineRule="auto"/>
      </w:pPr>
      <w:r>
        <w:separator/>
      </w:r>
    </w:p>
  </w:footnote>
  <w:footnote w:type="continuationSeparator" w:id="0">
    <w:p w14:paraId="420E927A" w14:textId="77777777" w:rsidR="001063CE" w:rsidRDefault="001063C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6E41" w14:textId="77777777" w:rsidR="006D370F" w:rsidRDefault="006D370F" w:rsidP="00536C51">
    <w:pPr>
      <w:pStyle w:val="af0"/>
    </w:pPr>
  </w:p>
  <w:p w14:paraId="391F7EC4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1ED4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63CE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68F2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3D6A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1AF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0C05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2759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0A2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31CF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8D3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5E84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5AB7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0E5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C0E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382F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0F1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C64C-74AE-4C47-83BC-D49E600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18033</Words>
  <Characters>102794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SIO01</cp:lastModifiedBy>
  <cp:revision>2</cp:revision>
  <cp:lastPrinted>2022-03-04T18:29:00Z</cp:lastPrinted>
  <dcterms:created xsi:type="dcterms:W3CDTF">2023-03-14T12:32:00Z</dcterms:created>
  <dcterms:modified xsi:type="dcterms:W3CDTF">2023-03-14T12:32:00Z</dcterms:modified>
</cp:coreProperties>
</file>